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Assistant to the Startup CEO </w:t>
      </w:r>
      <w:r>
        <w:rPr>
          <w:rFonts w:ascii="Helvetica" w:hAnsi="Helvetica" w:hint="default"/>
          <w:rtl w:val="0"/>
        </w:rPr>
        <w:t xml:space="preserve">– </w:t>
      </w:r>
      <w:r>
        <w:rPr>
          <w:rFonts w:ascii="Helvetica" w:hAnsi="Helvetica"/>
          <w:rtl w:val="0"/>
          <w:lang w:val="en-US"/>
        </w:rPr>
        <w:t>Internship Opportunity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Subtitle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Are you passionate about startups and the investment landscape? Join Dealita, an early-stage, high-potential AI startup, and work directly with our CEO and co-founder, Inta Bu</w:t>
      </w:r>
      <w:r>
        <w:rPr>
          <w:sz w:val="30"/>
          <w:szCs w:val="30"/>
          <w:rtl w:val="0"/>
        </w:rPr>
        <w:t>š</w:t>
      </w:r>
      <w:r>
        <w:rPr>
          <w:sz w:val="30"/>
          <w:szCs w:val="30"/>
          <w:rtl w:val="0"/>
          <w:lang w:val="en-US"/>
        </w:rPr>
        <w:t>a (Forbes 30 Under 30). This is a unique opportunity to gain hands-on experience in the fast-paced world of startups while developing your skills in operations, business strategy, and market analysis.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Dealita.ai is a Market Intelligence System designated to manage deals and enable data-driven investment decisions. It helps investors and decision-makers identify high-quality investment opportunities, automate tedious tasks, and focus more on high-value operations. </w:t>
      </w:r>
      <w:r>
        <w:rPr>
          <w:rFonts w:ascii="Helvetica" w:hAnsi="Helvetica"/>
          <w:rtl w:val="0"/>
        </w:rPr>
        <w:t>We are building a 1B company and you can be part of our journey.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Subtitle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Responsibilities: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Support the CEO in managing and optimizing operational processes.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Conduct research and analyze market trends in the investment and AI sectors.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Identify potential business partners, investors, and strategic opportunities.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Assist in outreach and communication with key stakeholders.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Create meaningful and engaging content based on research findings.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Help prepare presentations,</w:t>
      </w:r>
      <w:r>
        <w:rPr>
          <w:rFonts w:ascii="Helvetica" w:hAnsi="Helvetica"/>
          <w:sz w:val="20"/>
          <w:szCs w:val="20"/>
          <w:rtl w:val="0"/>
        </w:rPr>
        <w:t xml:space="preserve"> pitch decks,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reports, and internal documentation.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Participate in meetings, take notes, and follow up on action items.</w:t>
      </w:r>
      <w:r>
        <w:rPr>
          <w:rFonts w:ascii="Helvetica" w:cs="Helvetica" w:hAnsi="Helvetica" w:eastAsia="Helvetica"/>
          <w:sz w:val="20"/>
          <w:szCs w:val="20"/>
        </w:rPr>
        <w:br w:type="textWrapping"/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Subtitle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What We</w:t>
      </w:r>
      <w:r>
        <w:rPr>
          <w:rFonts w:ascii="Helvetica" w:hAnsi="Helvetica" w:hint="default"/>
          <w:b w:val="1"/>
          <w:bCs w:val="1"/>
          <w:sz w:val="30"/>
          <w:szCs w:val="30"/>
          <w:rtl w:val="1"/>
        </w:rPr>
        <w:t>’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re Looking For: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>
        <w:rPr>
          <w:rFonts w:ascii="Helvetica" w:hAnsi="Helvetica"/>
          <w:b w:val="1"/>
          <w:bCs w:val="1"/>
          <w:sz w:val="20"/>
          <w:szCs w:val="20"/>
          <w:rtl w:val="0"/>
        </w:rPr>
        <w:t>Passion</w:t>
      </w:r>
      <w:r>
        <w:rPr>
          <w:rFonts w:ascii="Helvetica" w:hAnsi="Helvetica"/>
          <w:sz w:val="20"/>
          <w:szCs w:val="20"/>
          <w:rtl w:val="0"/>
        </w:rPr>
        <w:t xml:space="preserve"> about startups, investment landscape, and the whole investment process;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Strong research and analytical skills with an interest in AI</w:t>
      </w:r>
      <w:r>
        <w:rPr>
          <w:rFonts w:ascii="Helvetica" w:hAnsi="Helvetica"/>
          <w:sz w:val="20"/>
          <w:szCs w:val="20"/>
          <w:rtl w:val="0"/>
        </w:rPr>
        <w:t xml:space="preserve">, Venture Capital, </w:t>
      </w:r>
      <w:r>
        <w:rPr>
          <w:rFonts w:ascii="Helvetica" w:hAnsi="Helvetica"/>
          <w:sz w:val="20"/>
          <w:szCs w:val="20"/>
          <w:rtl w:val="0"/>
          <w:lang w:val="en-US"/>
        </w:rPr>
        <w:t>and investments.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Excellent written and verbal communication skills.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Self-motivated, detail-oriented, and eager to learn.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Ability to work in a dynamic startup environment.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cs="Helvetica" w:hAnsi="Helvetica" w:eastAsia="Helvetica"/>
          <w:sz w:val="20"/>
          <w:szCs w:val="20"/>
        </w:rPr>
        <w:br w:type="textWrapping"/>
      </w:r>
    </w:p>
    <w:p>
      <w:pPr>
        <w:pStyle w:val="Subtitle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What You</w:t>
      </w:r>
      <w:r>
        <w:rPr>
          <w:rFonts w:ascii="Helvetica" w:hAnsi="Helvetica" w:hint="default"/>
          <w:b w:val="1"/>
          <w:bCs w:val="1"/>
          <w:sz w:val="30"/>
          <w:szCs w:val="30"/>
          <w:rtl w:val="1"/>
        </w:rPr>
        <w:t>’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ll Gain: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First-hand experience working with </w:t>
      </w:r>
      <w:r>
        <w:rPr>
          <w:rFonts w:ascii="Helvetica" w:hAnsi="Helvetica"/>
          <w:sz w:val="20"/>
          <w:szCs w:val="20"/>
          <w:rtl w:val="0"/>
        </w:rPr>
        <w:t>startup founders and investors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Deep insights into the startup ecosystem, AI industry, and investment trends.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Exposure to high-level business strategy and decision-making.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 chance to build your network with industry leaders and investors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A dynamic, fast-growing environment where your contributions will have a real impact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If we</w:t>
      </w:r>
      <w:r>
        <w:rPr>
          <w:rFonts w:ascii="Helvetica" w:hAnsi="Helvetica" w:hint="default"/>
          <w:sz w:val="20"/>
          <w:szCs w:val="20"/>
          <w:rtl w:val="1"/>
        </w:rPr>
        <w:t>’</w:t>
      </w:r>
      <w:r>
        <w:rPr>
          <w:rFonts w:ascii="Helvetica" w:hAnsi="Helvetica"/>
          <w:sz w:val="20"/>
          <w:szCs w:val="20"/>
          <w:rtl w:val="0"/>
          <w:lang w:val="en-US"/>
        </w:rPr>
        <w:t>re a great fit, this could turn into a paid opportunity</w:t>
      </w:r>
      <w:r>
        <w:rPr>
          <w:rFonts w:ascii="Helvetica" w:hAnsi="Helvetica" w:hint="default"/>
          <w:sz w:val="20"/>
          <w:szCs w:val="20"/>
          <w:rtl w:val="0"/>
          <w:lang w:val="en-US"/>
        </w:rPr>
        <w:t>—</w:t>
      </w:r>
      <w:r>
        <w:rPr>
          <w:rFonts w:ascii="Helvetica" w:hAnsi="Helvetica"/>
          <w:sz w:val="20"/>
          <w:szCs w:val="20"/>
          <w:rtl w:val="0"/>
          <w:lang w:val="en-US"/>
        </w:rPr>
        <w:t>this internship is just the beginning!</w:t>
      </w:r>
    </w:p>
    <w:p>
      <w:pPr>
        <w:pStyle w:val="Body"/>
        <w:numPr>
          <w:ilvl w:val="0"/>
          <w:numId w:val="2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 xml:space="preserve">Work from the best office in Riga, </w:t>
      </w:r>
      <w:r>
        <w:rPr>
          <w:rFonts w:ascii="Helvetica" w:hAnsi="Helvetica"/>
          <w:b w:val="1"/>
          <w:bCs w:val="1"/>
          <w:sz w:val="20"/>
          <w:szCs w:val="20"/>
          <w:rtl w:val="0"/>
        </w:rPr>
        <w:t>Zunda Towers</w:t>
      </w:r>
      <w:r>
        <w:rPr>
          <w:rFonts w:ascii="Helvetica" w:hAnsi="Helvetica"/>
          <w:sz w:val="20"/>
          <w:szCs w:val="20"/>
          <w:rtl w:val="0"/>
          <w:lang w:val="en-US"/>
        </w:rPr>
        <w:t>, with unlimited coffee and matcha.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</w:p>
    <w:p>
      <w:pPr>
        <w:pStyle w:val="Subtitle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</w:rPr>
        <w:t xml:space="preserve">Practical information: </w:t>
      </w:r>
    </w:p>
    <w:p>
      <w:pPr>
        <w:pStyle w:val="Body"/>
        <w:numPr>
          <w:ilvl w:val="0"/>
          <w:numId w:val="3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Location: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Zunda Towers, Riga</w:t>
      </w:r>
      <w:r>
        <w:rPr>
          <w:rFonts w:ascii="Helvetica" w:hAnsi="Helvetica"/>
          <w:sz w:val="20"/>
          <w:szCs w:val="20"/>
          <w:rtl w:val="0"/>
        </w:rPr>
        <w:t xml:space="preserve"> + your choice</w:t>
      </w:r>
    </w:p>
    <w:p>
      <w:pPr>
        <w:pStyle w:val="Body"/>
        <w:numPr>
          <w:ilvl w:val="0"/>
          <w:numId w:val="3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Flexibility: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Plan your own schedule</w:t>
      </w:r>
      <w:r>
        <w:rPr>
          <w:rFonts w:ascii="Helvetica" w:hAnsi="Helvetica"/>
          <w:sz w:val="20"/>
          <w:szCs w:val="20"/>
          <w:rtl w:val="0"/>
        </w:rPr>
        <w:t xml:space="preserve"> - </w:t>
      </w:r>
      <w:r>
        <w:rPr>
          <w:rFonts w:ascii="Helvetica" w:hAnsi="Helvetica"/>
          <w:sz w:val="20"/>
          <w:szCs w:val="20"/>
          <w:rtl w:val="0"/>
          <w:lang w:val="en-US"/>
        </w:rPr>
        <w:t>work how you want, just deliver results.</w:t>
      </w:r>
    </w:p>
    <w:p>
      <w:pPr>
        <w:pStyle w:val="Body"/>
        <w:numPr>
          <w:ilvl w:val="0"/>
          <w:numId w:val="3"/>
        </w:numPr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en-US"/>
        </w:rPr>
        <w:t>Duration: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3 months, start and end dates by agreement.</w:t>
      </w:r>
    </w:p>
    <w:p>
      <w:pPr>
        <w:pStyle w:val="Body"/>
        <w:numPr>
          <w:ilvl w:val="0"/>
          <w:numId w:val="3"/>
        </w:numPr>
        <w:rPr>
          <w:rFonts w:ascii="Helvetica" w:hAnsi="Helvetica"/>
          <w:sz w:val="20"/>
          <w:szCs w:val="20"/>
          <w:lang w:val="fr-FR"/>
        </w:rPr>
      </w:pPr>
      <w:r>
        <w:rPr>
          <w:rFonts w:ascii="Helvetica" w:hAnsi="Helvetica"/>
          <w:b w:val="1"/>
          <w:bCs w:val="1"/>
          <w:sz w:val="20"/>
          <w:szCs w:val="20"/>
          <w:rtl w:val="0"/>
          <w:lang w:val="fr-FR"/>
        </w:rPr>
        <w:t>Compensation:</w:t>
      </w:r>
      <w:r>
        <w:rPr>
          <w:rFonts w:ascii="Helvetica" w:hAnsi="Helvetica"/>
          <w:sz w:val="20"/>
          <w:szCs w:val="20"/>
          <w:rtl w:val="0"/>
          <w:lang w:val="en-US"/>
        </w:rPr>
        <w:t xml:space="preserve"> Unpaid internship</w:t>
      </w:r>
    </w:p>
    <w:p>
      <w:pPr>
        <w:pStyle w:val="Subtitle"/>
      </w:pPr>
      <w:r>
        <w:rPr>
          <w:sz w:val="30"/>
          <w:szCs w:val="30"/>
          <w:rtl w:val="0"/>
          <w:lang w:val="en-US"/>
        </w:rPr>
        <w:t xml:space="preserve">To apply, send </w:t>
      </w:r>
      <w:r>
        <w:rPr>
          <w:b w:val="1"/>
          <w:bCs w:val="1"/>
          <w:sz w:val="30"/>
          <w:szCs w:val="30"/>
          <w:rtl w:val="0"/>
        </w:rPr>
        <w:t>3</w:t>
      </w:r>
      <w:r>
        <w:rPr>
          <w:b w:val="1"/>
          <w:bCs w:val="1"/>
          <w:sz w:val="30"/>
          <w:szCs w:val="30"/>
          <w:rtl w:val="0"/>
          <w:lang w:val="en-US"/>
        </w:rPr>
        <w:t xml:space="preserve"> sentences</w:t>
      </w:r>
      <w:r>
        <w:rPr>
          <w:sz w:val="30"/>
          <w:szCs w:val="30"/>
          <w:rtl w:val="0"/>
          <w:lang w:val="en-US"/>
        </w:rPr>
        <w:t xml:space="preserve"> on why you</w:t>
      </w:r>
      <w:r>
        <w:rPr>
          <w:sz w:val="30"/>
          <w:szCs w:val="30"/>
          <w:rtl w:val="1"/>
        </w:rPr>
        <w:t>’</w:t>
      </w:r>
      <w:r>
        <w:rPr>
          <w:sz w:val="30"/>
          <w:szCs w:val="30"/>
          <w:rtl w:val="0"/>
          <w:lang w:val="en-US"/>
        </w:rPr>
        <w:t xml:space="preserve">re interested, a short intro about yourself, and your contact details to </w:t>
      </w:r>
      <w:r>
        <w:rPr>
          <w:b w:val="1"/>
          <w:bCs w:val="1"/>
          <w:sz w:val="30"/>
          <w:szCs w:val="30"/>
          <w:rtl w:val="0"/>
          <w:lang w:val="it-IT"/>
        </w:rPr>
        <w:t>inta@dealita.ai</w:t>
      </w:r>
      <w:r>
        <w:rPr>
          <w:sz w:val="30"/>
          <w:szCs w:val="30"/>
          <w:rtl w:val="0"/>
          <w:lang w:val="en-US"/>
        </w:rPr>
        <w:t xml:space="preserve"> with the subject </w:t>
      </w:r>
      <w:r>
        <w:rPr>
          <w:sz w:val="30"/>
          <w:szCs w:val="30"/>
          <w:rtl w:val="1"/>
          <w:lang w:val="ar-SA" w:bidi="ar-SA"/>
        </w:rPr>
        <w:t>“</w:t>
      </w:r>
      <w:r>
        <w:rPr>
          <w:sz w:val="30"/>
          <w:szCs w:val="30"/>
          <w:rtl w:val="0"/>
          <w:lang w:val="en-US"/>
        </w:rPr>
        <w:t>Internship.</w:t>
      </w:r>
      <w:r>
        <w:rPr>
          <w:sz w:val="30"/>
          <w:szCs w:val="30"/>
          <w:rtl w:val="0"/>
        </w:rPr>
        <w:t>”</w:t>
      </w:r>
      <w:r>
        <w:rPr>
          <w:sz w:val="30"/>
          <w:szCs w:val="30"/>
          <w:rtl w:val="0"/>
        </w:rPr>
        <w:t xml:space="preserve"> </w:t>
      </w:r>
      <w:r>
        <w:rPr>
          <w:sz w:val="30"/>
          <w:szCs w:val="30"/>
          <w:rtl w:val="0"/>
          <w:lang w:val="en-US"/>
        </w:rPr>
        <w:t xml:space="preserve">If you're ambitious, curious, and ready to dive into the world of </w:t>
      </w:r>
      <w:r>
        <w:rPr>
          <w:sz w:val="30"/>
          <w:szCs w:val="30"/>
          <w:rtl w:val="0"/>
        </w:rPr>
        <w:t>our</w:t>
      </w:r>
      <w:r>
        <w:rPr>
          <w:sz w:val="30"/>
          <w:szCs w:val="30"/>
          <w:rtl w:val="0"/>
          <w:lang w:val="en-US"/>
        </w:rPr>
        <w:t xml:space="preserve"> startup, we'd love to hear from you!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678" w:hanging="458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5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7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9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1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3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5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7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97" w:hanging="417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678" w:hanging="458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5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07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29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51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73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95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17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397" w:hanging="417"/>
        </w:pPr>
        <w:rPr>
          <w:rFonts w:ascii="Times Roman" w:cs="Times Roman" w:hAnsi="Times Roman" w:eastAsia="Times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